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4"/>
        <w:gridCol w:w="2343"/>
        <w:gridCol w:w="4363"/>
        <w:gridCol w:w="883"/>
        <w:gridCol w:w="1827"/>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C355CB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w:t>
            </w:r>
            <w:r>
              <w:rPr>
                <w:rFonts w:hint="eastAsia" w:ascii="宋体" w:hAnsi="宋体" w:eastAsia="宋体" w:cs="宋体"/>
                <w:b/>
                <w:bCs/>
                <w:i w:val="0"/>
                <w:iCs w:val="0"/>
                <w:color w:val="000000"/>
                <w:kern w:val="0"/>
                <w:sz w:val="32"/>
                <w:szCs w:val="32"/>
                <w:highlight w:val="none"/>
                <w:u w:val="none"/>
                <w:lang w:val="en-US" w:eastAsia="zh-CN" w:bidi="ar"/>
              </w:rPr>
              <w:t>公司全新平台车型车轮项目</w:t>
            </w:r>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highlight w:val="none"/>
                <w:u w:val="none"/>
                <w:lang w:val="en-US" w:eastAsia="zh-CN" w:bidi="ar"/>
              </w:rPr>
              <w:t>公开招标</w:t>
            </w:r>
            <w:r>
              <w:rPr>
                <w:rFonts w:hint="eastAsia" w:ascii="宋体" w:hAnsi="宋体" w:eastAsia="宋体" w:cs="宋体"/>
                <w:b/>
                <w:bCs/>
                <w:i w:val="0"/>
                <w:iCs w:val="0"/>
                <w:color w:val="000000"/>
                <w:kern w:val="0"/>
                <w:sz w:val="32"/>
                <w:szCs w:val="32"/>
                <w:u w:val="none"/>
                <w:lang w:val="en-US" w:eastAsia="zh-CN" w:bidi="ar"/>
              </w:rPr>
              <w:t>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1538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34F941F9">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拟报名参与标段</w:t>
            </w:r>
            <w:r>
              <w:rPr>
                <w:rFonts w:hint="eastAsia" w:ascii="宋体" w:hAnsi="宋体" w:eastAsia="宋体" w:cs="宋体"/>
                <w:b w:val="0"/>
                <w:bCs w:val="0"/>
                <w:i/>
                <w:iCs/>
                <w:color w:val="000000"/>
                <w:sz w:val="24"/>
                <w:szCs w:val="24"/>
                <w:u w:val="none"/>
                <w:lang w:eastAsia="zh-CN"/>
              </w:rPr>
              <w:t>（在相应栏打“√”）</w:t>
            </w:r>
          </w:p>
        </w:tc>
      </w:tr>
      <w:tr w14:paraId="0A63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4AE0C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钢制车轮</w:t>
            </w:r>
          </w:p>
        </w:tc>
        <w:tc>
          <w:tcPr>
            <w:tcW w:w="7073" w:type="dxa"/>
            <w:gridSpan w:val="3"/>
            <w:shd w:val="clear" w:color="auto" w:fill="auto"/>
            <w:noWrap/>
            <w:vAlign w:val="center"/>
          </w:tcPr>
          <w:p w14:paraId="3CC3C7C1">
            <w:pPr>
              <w:jc w:val="center"/>
              <w:rPr>
                <w:rFonts w:hint="eastAsia" w:ascii="宋体" w:hAnsi="宋体" w:eastAsia="宋体" w:cs="宋体"/>
                <w:i w:val="0"/>
                <w:iCs w:val="0"/>
                <w:color w:val="000000"/>
                <w:sz w:val="24"/>
                <w:szCs w:val="24"/>
                <w:u w:val="none"/>
              </w:rPr>
            </w:pPr>
          </w:p>
        </w:tc>
      </w:tr>
      <w:tr w14:paraId="30D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CA0D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铝合金车轮</w:t>
            </w:r>
          </w:p>
        </w:tc>
        <w:tc>
          <w:tcPr>
            <w:tcW w:w="7073" w:type="dxa"/>
            <w:gridSpan w:val="3"/>
            <w:shd w:val="clear" w:color="auto" w:fill="auto"/>
            <w:noWrap/>
            <w:vAlign w:val="center"/>
          </w:tcPr>
          <w:p w14:paraId="49CA0B86">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706"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83"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1827"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06" w:type="dxa"/>
            <w:gridSpan w:val="2"/>
            <w:shd w:val="clear" w:color="auto" w:fill="auto"/>
            <w:vAlign w:val="center"/>
          </w:tcPr>
          <w:p w14:paraId="1C37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83"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06" w:type="dxa"/>
            <w:gridSpan w:val="2"/>
            <w:shd w:val="clear" w:color="auto" w:fill="auto"/>
            <w:vAlign w:val="center"/>
          </w:tcPr>
          <w:p w14:paraId="13B77CD1">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注册资本不低于2000万元，且公司成立时间满3年</w:t>
            </w:r>
          </w:p>
        </w:tc>
        <w:tc>
          <w:tcPr>
            <w:tcW w:w="883"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2DA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44B960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6706" w:type="dxa"/>
            <w:gridSpan w:val="2"/>
            <w:shd w:val="clear" w:color="auto" w:fill="auto"/>
            <w:vAlign w:val="center"/>
          </w:tcPr>
          <w:p w14:paraId="345C68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83" w:type="dxa"/>
            <w:shd w:val="clear" w:color="auto" w:fill="auto"/>
            <w:noWrap/>
            <w:vAlign w:val="center"/>
          </w:tcPr>
          <w:p w14:paraId="68863E5B">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4202439C">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2B822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706"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83"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3DE27F5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706"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83"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579727F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706"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投标方应提交2022-2024年间车轮项目在主流客车企业（仅限宇通、金龙联合、苏州金龙、中通及金旅）的业绩证明文件以及销售额证明材料</w:t>
            </w:r>
          </w:p>
        </w:tc>
        <w:tc>
          <w:tcPr>
            <w:tcW w:w="883"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0D8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749AE31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706" w:type="dxa"/>
            <w:gridSpan w:val="2"/>
            <w:shd w:val="clear" w:color="auto" w:fill="auto"/>
            <w:vAlign w:val="center"/>
          </w:tcPr>
          <w:p w14:paraId="0E751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有车轮产品自主研发及生产制造能力的证明材料</w:t>
            </w:r>
          </w:p>
        </w:tc>
        <w:tc>
          <w:tcPr>
            <w:tcW w:w="883" w:type="dxa"/>
            <w:shd w:val="clear" w:color="auto" w:fill="auto"/>
            <w:noWrap/>
            <w:vAlign w:val="center"/>
          </w:tcPr>
          <w:p w14:paraId="36F323F5">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7A4C9F4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0A9FD3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706"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83"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6706"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83"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DB18A4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706"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83"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6AE7C0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706"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83" w:type="dxa"/>
            <w:shd w:val="clear" w:color="auto" w:fill="auto"/>
            <w:noWrap/>
            <w:vAlign w:val="center"/>
          </w:tcPr>
          <w:p w14:paraId="64668732">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108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68F548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706" w:type="dxa"/>
            <w:gridSpan w:val="2"/>
            <w:shd w:val="clear" w:color="auto" w:fill="auto"/>
            <w:vAlign w:val="center"/>
          </w:tcPr>
          <w:p w14:paraId="7F86A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83" w:type="dxa"/>
            <w:shd w:val="clear" w:color="auto" w:fill="auto"/>
            <w:noWrap/>
            <w:vAlign w:val="center"/>
          </w:tcPr>
          <w:p w14:paraId="6CB0AD2E">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665A00E3">
            <w:pPr>
              <w:rPr>
                <w:rFonts w:hint="eastAsia" w:ascii="仿宋" w:hAnsi="仿宋" w:eastAsia="仿宋" w:cs="仿宋"/>
                <w:i w:val="0"/>
                <w:iCs w:val="0"/>
                <w:color w:val="000000"/>
                <w:sz w:val="24"/>
                <w:szCs w:val="24"/>
                <w:u w:val="none"/>
              </w:rPr>
            </w:pPr>
          </w:p>
        </w:tc>
      </w:tr>
      <w:tr w14:paraId="15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shd w:val="clear" w:color="auto" w:fill="auto"/>
            <w:vAlign w:val="center"/>
          </w:tcPr>
          <w:p w14:paraId="136A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6706" w:type="dxa"/>
            <w:gridSpan w:val="2"/>
            <w:shd w:val="clear" w:color="auto" w:fill="auto"/>
            <w:vAlign w:val="center"/>
          </w:tcPr>
          <w:p w14:paraId="78371F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同意按直送上线（JIT)或第三方物流模式供货，直送生产线</w:t>
            </w:r>
          </w:p>
        </w:tc>
        <w:tc>
          <w:tcPr>
            <w:tcW w:w="883" w:type="dxa"/>
            <w:shd w:val="clear" w:color="auto" w:fill="auto"/>
            <w:noWrap/>
            <w:vAlign w:val="center"/>
          </w:tcPr>
          <w:p w14:paraId="7C6A9794">
            <w:pPr>
              <w:rPr>
                <w:rFonts w:hint="eastAsia" w:ascii="仿宋" w:hAnsi="仿宋" w:eastAsia="仿宋" w:cs="仿宋"/>
                <w:i w:val="0"/>
                <w:iCs w:val="0"/>
                <w:color w:val="000000"/>
                <w:sz w:val="24"/>
                <w:szCs w:val="24"/>
                <w:u w:val="none"/>
              </w:rPr>
            </w:pPr>
          </w:p>
        </w:tc>
        <w:tc>
          <w:tcPr>
            <w:tcW w:w="1827" w:type="dxa"/>
            <w:shd w:val="clear" w:color="auto" w:fill="auto"/>
            <w:noWrap/>
            <w:vAlign w:val="center"/>
          </w:tcPr>
          <w:p w14:paraId="2285EE4C">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3"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我司参与贵司招标活动，现郑重声明与承诺：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w:t>
            </w:r>
            <w:bookmarkStart w:id="0" w:name="_GoBack"/>
            <w:bookmarkEnd w:id="0"/>
            <w:r>
              <w:rPr>
                <w:rFonts w:hint="eastAsia" w:ascii="仿宋" w:hAnsi="仿宋" w:eastAsia="仿宋" w:cs="仿宋"/>
                <w:i w:val="0"/>
                <w:iCs w:val="0"/>
                <w:color w:val="000000"/>
                <w:kern w:val="0"/>
                <w:sz w:val="24"/>
                <w:szCs w:val="24"/>
                <w:u w:val="none"/>
                <w:lang w:val="en-US" w:eastAsia="zh-CN" w:bidi="ar"/>
              </w:rPr>
              <w:t>，我司愿承担由此引起的一切法律责任。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21FA2DC">
            <w:pPr>
              <w:keepNext w:val="0"/>
              <w:keepLines w:val="0"/>
              <w:widowControl/>
              <w:numPr>
                <w:ilvl w:val="0"/>
                <w:numId w:val="0"/>
              </w:numPr>
              <w:suppressLineNumbers w:val="0"/>
              <w:spacing w:line="360" w:lineRule="auto"/>
              <w:jc w:val="left"/>
              <w:textAlignment w:val="center"/>
              <w:rPr>
                <w:rStyle w:val="6"/>
                <w:rFonts w:hint="default"/>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706"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83"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27"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4"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706"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83"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1827"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bl>
    <w:p w14:paraId="440F602E">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840" w:leftChars="-400" w:firstLine="0" w:firstLineChars="0"/>
        <w:jc w:val="left"/>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注：本报名表填写完整加盖企业公章后扫描成电子版，与报名材料一同提交。此外，请同步提交一份Word版本。</w:t>
      </w:r>
    </w:p>
    <w:sectPr>
      <w:headerReference r:id="rId3" w:type="default"/>
      <w:pgSz w:w="11906" w:h="16838"/>
      <w:pgMar w:top="283" w:right="866"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C8E1FB5"/>
    <w:rsid w:val="0D3D29AF"/>
    <w:rsid w:val="0F486D1A"/>
    <w:rsid w:val="10F62EFA"/>
    <w:rsid w:val="2027608D"/>
    <w:rsid w:val="28917F73"/>
    <w:rsid w:val="35AC66EE"/>
    <w:rsid w:val="3F543385"/>
    <w:rsid w:val="3FBA5431"/>
    <w:rsid w:val="45CE6D35"/>
    <w:rsid w:val="58B32187"/>
    <w:rsid w:val="64EA6406"/>
    <w:rsid w:val="679D7CEB"/>
    <w:rsid w:val="686069AC"/>
    <w:rsid w:val="688F4432"/>
    <w:rsid w:val="751C051E"/>
    <w:rsid w:val="7CF209A4"/>
    <w:rsid w:val="7DE14F1D"/>
    <w:rsid w:val="7DE6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1036</Characters>
  <Lines>0</Lines>
  <Paragraphs>0</Paragraphs>
  <TotalTime>14</TotalTime>
  <ScaleCrop>false</ScaleCrop>
  <LinksUpToDate>false</LinksUpToDate>
  <CharactersWithSpaces>1182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2025-07-22T08:25:43Z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